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699C1" w14:textId="77777777" w:rsidR="005F5E40" w:rsidRPr="005F5E40" w:rsidRDefault="005F5E40" w:rsidP="005F5E40">
      <w:pPr>
        <w:rPr>
          <w:rFonts w:hint="eastAsia"/>
          <w:b/>
          <w:bCs/>
          <w:sz w:val="28"/>
          <w:szCs w:val="32"/>
        </w:rPr>
      </w:pPr>
      <w:r w:rsidRPr="005F5E40">
        <w:rPr>
          <w:b/>
          <w:bCs/>
          <w:sz w:val="28"/>
          <w:szCs w:val="32"/>
        </w:rPr>
        <w:t>附件2</w:t>
      </w:r>
    </w:p>
    <w:p w14:paraId="516596E6" w14:textId="713455F3" w:rsidR="005F5E40" w:rsidRPr="005F5E40" w:rsidRDefault="005F5E40" w:rsidP="005F5E40">
      <w:pPr>
        <w:jc w:val="center"/>
        <w:rPr>
          <w:b/>
          <w:bCs/>
          <w:sz w:val="28"/>
          <w:szCs w:val="32"/>
        </w:rPr>
      </w:pPr>
      <w:bookmarkStart w:id="0" w:name="_Hlk146627827"/>
      <w:r w:rsidRPr="005F5E40">
        <w:rPr>
          <w:rFonts w:hint="eastAsia"/>
          <w:b/>
          <w:bCs/>
          <w:sz w:val="28"/>
          <w:szCs w:val="32"/>
        </w:rPr>
        <w:t>2024年度“楚怡杯”湖南省职业院校技能竞赛第二阶段赛拟设赛项</w:t>
      </w:r>
    </w:p>
    <w:bookmarkEnd w:id="0"/>
    <w:p w14:paraId="415AD4A4" w14:textId="77777777" w:rsidR="005F5E40" w:rsidRPr="005F5E40" w:rsidRDefault="005F5E40" w:rsidP="005F5E40">
      <w:pPr>
        <w:jc w:val="center"/>
        <w:rPr>
          <w:b/>
        </w:rPr>
      </w:pPr>
      <w:r w:rsidRPr="005F5E40">
        <w:rPr>
          <w:b/>
        </w:rPr>
        <w:t>（高职高专组，22个赛项）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51"/>
        <w:gridCol w:w="1134"/>
        <w:gridCol w:w="3359"/>
        <w:gridCol w:w="2267"/>
        <w:gridCol w:w="1276"/>
      </w:tblGrid>
      <w:tr w:rsidR="005F5E40" w:rsidRPr="005F5E40" w14:paraId="222CA463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C5E4F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AE886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71EC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GZ084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426F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舞台布景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86CF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文化艺术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8E3E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53EC68D0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AB20AA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0E42A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DE0E4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GZ089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98F86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环境检测与监测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3FBE4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资源环境与安全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34F7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6B60FBDA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7DD293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4112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36833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GZ090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1549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建筑信息模型建模与应用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77D53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土木建筑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FA9C6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1617BE8D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AABBD5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48190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B7171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BDDD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市政管线（道）数字化施工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A0FC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土木建筑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CA94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03A1CC51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F5D71B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9DCE9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C8FAA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GZ092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04F5D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智能电梯装配调试与检验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17E1F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装备制造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0553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7DB7E876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27EEDA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32093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5792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GZ093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5872A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智能焊接技术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F205D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装备制造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95BE9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5AE7F01B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DE996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6D691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23F90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GZ094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D2458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数控机床装调与技术改造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8242E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装备制造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0B4E0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70712F77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F32A08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02FCD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69C79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GZ095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D8EFF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船舶主机和轴系安装调试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3999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装备制造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7FE3E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5210CC10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36E91C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9B1E8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B103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GZ096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9B61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现代化工HSE技能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A8AD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生物和化工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CF35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0070D9E5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17221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4408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CE53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GZ097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17AB1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药品生产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CB5BD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食品药品与粮食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4DA8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4217633E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63E00A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69BCE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3E756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GZ098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EC354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高铁信号与客运组织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86A46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交通运输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1C389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10274F74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720C3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0872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D7A06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GZ099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EFB04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集成电路应用开发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0A33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电子信息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1675E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2E50B101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FC17F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F135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66B51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GZ100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FD36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移动应用设计与开发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EBDA3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电子信息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DE32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625107DF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A338AB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F8FF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A38AA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C860E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婴幼儿健康养育照护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FBF0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医药卫生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101D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67BF9D4F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A7E3A1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48DBA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E42D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GZ102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75064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口腔修复工艺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3CF18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医药卫生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C7920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5A6CA723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02D3FD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B672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11FA0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GZ103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742E0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关务实</w:t>
            </w:r>
            <w:proofErr w:type="gramStart"/>
            <w:r w:rsidRPr="005F5E40">
              <w:rPr>
                <w:rFonts w:hint="eastAsia"/>
                <w:bCs/>
              </w:rPr>
              <w:t>务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D47B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财经商贸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4339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5B85B538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4BDCA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19A3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613C9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GZ104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1DDC3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跨境电子商务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5503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财经商贸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327A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1B1833E7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606FA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6724C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BA068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GZ105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5849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供应链管理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D0B7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财经商贸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CE5C9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7C0B0425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8BDD45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443F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FE811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GZ106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6BAC1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proofErr w:type="gramStart"/>
            <w:r w:rsidRPr="005F5E40">
              <w:rPr>
                <w:rFonts w:hint="eastAsia"/>
                <w:bCs/>
              </w:rPr>
              <w:t>研</w:t>
            </w:r>
            <w:proofErr w:type="gramEnd"/>
            <w:r w:rsidRPr="005F5E40">
              <w:rPr>
                <w:rFonts w:hint="eastAsia"/>
                <w:bCs/>
              </w:rPr>
              <w:t>学旅行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74B23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旅游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A736D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77A754BC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B00D8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C2C9F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8948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GZ107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78EF6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手工艺术设计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42D84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文化艺术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2D2A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7D4DA693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AB6DB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5E951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4A8A3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GZ108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6316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婴幼儿照护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150F8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教育与体育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C282B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  <w:tr w:rsidR="005F5E40" w:rsidRPr="005F5E40" w14:paraId="6D4C960D" w14:textId="77777777" w:rsidTr="00E9757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FC5502" w14:textId="77777777" w:rsidR="005F5E40" w:rsidRPr="005F5E40" w:rsidRDefault="005F5E40" w:rsidP="005F5E40">
            <w:pPr>
              <w:numPr>
                <w:ilvl w:val="0"/>
                <w:numId w:val="1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5EE17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高职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BC352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GZ109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0E7E5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人力资源服务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D247E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>公共管理与服务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DC99F" w14:textId="77777777" w:rsidR="005F5E40" w:rsidRPr="005F5E40" w:rsidRDefault="005F5E40" w:rsidP="005F5E40">
            <w:pPr>
              <w:rPr>
                <w:rFonts w:hint="eastAsia"/>
                <w:bCs/>
              </w:rPr>
            </w:pPr>
            <w:r w:rsidRPr="005F5E40">
              <w:rPr>
                <w:rFonts w:hint="eastAsia"/>
                <w:bCs/>
              </w:rPr>
              <w:t xml:space="preserve">　</w:t>
            </w:r>
          </w:p>
        </w:tc>
      </w:tr>
    </w:tbl>
    <w:p w14:paraId="5D600B24" w14:textId="77777777" w:rsidR="008F1551" w:rsidRDefault="008F1551"/>
    <w:sectPr w:rsidR="008F1551" w:rsidSect="00214AE7">
      <w:pgSz w:w="11906" w:h="16838"/>
      <w:pgMar w:top="851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65571"/>
    <w:multiLevelType w:val="hybridMultilevel"/>
    <w:tmpl w:val="4F78FFB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61668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40"/>
    <w:rsid w:val="00214AE7"/>
    <w:rsid w:val="00491B0A"/>
    <w:rsid w:val="005E7751"/>
    <w:rsid w:val="005F5E40"/>
    <w:rsid w:val="008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AE959"/>
  <w15:chartTrackingRefBased/>
  <w15:docId w15:val="{17C0F810-339B-40AC-8AE9-66A4938A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peng</dc:creator>
  <cp:keywords/>
  <dc:description/>
  <cp:lastModifiedBy>jie peng</cp:lastModifiedBy>
  <cp:revision>1</cp:revision>
  <dcterms:created xsi:type="dcterms:W3CDTF">2024-01-14T03:20:00Z</dcterms:created>
  <dcterms:modified xsi:type="dcterms:W3CDTF">2024-01-14T03:22:00Z</dcterms:modified>
</cp:coreProperties>
</file>